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4" w:rsidRDefault="002F78A1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3829792" cy="1377537"/>
            <wp:effectExtent l="0" t="0" r="0" b="0"/>
            <wp:wrapSquare wrapText="bothSides"/>
            <wp:docPr id="4" name="Grafik 3" descr="f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31" w:rsidRDefault="003B3931"/>
    <w:p w:rsidR="003B3931" w:rsidRDefault="003B3931"/>
    <w:p w:rsidR="002F78A1" w:rsidRDefault="002F78A1"/>
    <w:p w:rsidR="002F78A1" w:rsidRDefault="002F78A1"/>
    <w:p w:rsidR="002F78A1" w:rsidRDefault="002F78A1"/>
    <w:p w:rsidR="002F78A1" w:rsidRDefault="002F78A1"/>
    <w:p w:rsidR="003B3931" w:rsidRDefault="002F78A1">
      <w:r>
        <w:t>OFFERTE FÜR:</w:t>
      </w:r>
    </w:p>
    <w:p w:rsidR="003B3931" w:rsidRDefault="003B3931"/>
    <w:p w:rsidR="003B3931" w:rsidRPr="00F0602E" w:rsidRDefault="003B3931">
      <w:pPr>
        <w:rPr>
          <w:b/>
          <w:sz w:val="28"/>
          <w:szCs w:val="28"/>
          <w:u w:val="single"/>
        </w:rPr>
      </w:pPr>
      <w:r w:rsidRPr="00F0602E">
        <w:rPr>
          <w:b/>
          <w:sz w:val="28"/>
          <w:szCs w:val="28"/>
          <w:u w:val="single"/>
        </w:rPr>
        <w:t>T</w:t>
      </w:r>
      <w:r w:rsidR="00680CF0">
        <w:rPr>
          <w:b/>
          <w:sz w:val="28"/>
          <w:szCs w:val="28"/>
          <w:u w:val="single"/>
        </w:rPr>
        <w:t>isch</w:t>
      </w:r>
      <w:r w:rsidRPr="00F0602E">
        <w:rPr>
          <w:b/>
          <w:sz w:val="28"/>
          <w:szCs w:val="28"/>
          <w:u w:val="single"/>
        </w:rPr>
        <w:t xml:space="preserve"> M</w:t>
      </w:r>
      <w:r w:rsidR="00680CF0">
        <w:rPr>
          <w:b/>
          <w:sz w:val="28"/>
          <w:szCs w:val="28"/>
          <w:u w:val="single"/>
        </w:rPr>
        <w:t>odell</w:t>
      </w:r>
      <w:r w:rsidRPr="00F0602E">
        <w:rPr>
          <w:b/>
          <w:sz w:val="28"/>
          <w:szCs w:val="28"/>
          <w:u w:val="single"/>
        </w:rPr>
        <w:t xml:space="preserve">  „</w:t>
      </w:r>
      <w:proofErr w:type="spellStart"/>
      <w:r w:rsidRPr="00F0602E">
        <w:rPr>
          <w:b/>
          <w:sz w:val="28"/>
          <w:szCs w:val="28"/>
          <w:u w:val="single"/>
        </w:rPr>
        <w:t>C</w:t>
      </w:r>
      <w:r w:rsidR="00680CF0">
        <w:rPr>
          <w:b/>
          <w:sz w:val="28"/>
          <w:szCs w:val="28"/>
          <w:u w:val="single"/>
        </w:rPr>
        <w:t>embro</w:t>
      </w:r>
      <w:proofErr w:type="spellEnd"/>
      <w:r w:rsidRPr="00F0602E">
        <w:rPr>
          <w:b/>
          <w:sz w:val="28"/>
          <w:szCs w:val="28"/>
          <w:u w:val="single"/>
        </w:rPr>
        <w:t>“</w:t>
      </w:r>
    </w:p>
    <w:p w:rsidR="003B3931" w:rsidRDefault="003B3931">
      <w:r>
        <w:t>Holzart Arve</w:t>
      </w:r>
      <w:r w:rsidR="002F78A1">
        <w:t>/Lärche</w:t>
      </w:r>
    </w:p>
    <w:p w:rsidR="00F0602E" w:rsidRDefault="009F5A34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332740</wp:posOffset>
            </wp:positionV>
            <wp:extent cx="3086100" cy="2327275"/>
            <wp:effectExtent l="19050" t="0" r="0" b="0"/>
            <wp:wrapTight wrapText="bothSides">
              <wp:wrapPolygon edited="0">
                <wp:start x="-133" y="0"/>
                <wp:lineTo x="-133" y="21394"/>
                <wp:lineTo x="21600" y="21394"/>
                <wp:lineTo x="21600" y="0"/>
                <wp:lineTo x="-133" y="0"/>
              </wp:wrapPolygon>
            </wp:wrapTight>
            <wp:docPr id="2" name="Grafik 1" descr="tisch_cembr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ch_cembro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330835</wp:posOffset>
            </wp:positionV>
            <wp:extent cx="3102610" cy="2327275"/>
            <wp:effectExtent l="19050" t="0" r="2540" b="0"/>
            <wp:wrapTight wrapText="bothSides">
              <wp:wrapPolygon edited="0">
                <wp:start x="-133" y="0"/>
                <wp:lineTo x="-133" y="21394"/>
                <wp:lineTo x="21618" y="21394"/>
                <wp:lineTo x="21618" y="0"/>
                <wp:lineTo x="-133" y="0"/>
              </wp:wrapPolygon>
            </wp:wrapTight>
            <wp:docPr id="3" name="Grafik 2" descr="tisch_ce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ch_cembr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02E" w:rsidRPr="00F0602E" w:rsidRDefault="00F0602E" w:rsidP="00F0602E"/>
    <w:p w:rsidR="00F0602E" w:rsidRPr="00F0602E" w:rsidRDefault="00F0602E" w:rsidP="00F0602E">
      <w:pPr>
        <w:tabs>
          <w:tab w:val="left" w:pos="1879"/>
        </w:tabs>
        <w:rPr>
          <w:b/>
        </w:rPr>
      </w:pPr>
      <w:r w:rsidRPr="00F0602E">
        <w:rPr>
          <w:b/>
        </w:rPr>
        <w:t>Preis für den Tisch:</w:t>
      </w:r>
    </w:p>
    <w:p w:rsidR="00F0602E" w:rsidRDefault="00F0602E" w:rsidP="002F78A1">
      <w:pPr>
        <w:tabs>
          <w:tab w:val="left" w:pos="1879"/>
        </w:tabs>
        <w:spacing w:after="0"/>
      </w:pPr>
      <w:r>
        <w:t>2m</w:t>
      </w:r>
      <w:r>
        <w:tab/>
      </w:r>
      <w:r w:rsidR="00AF2FFC">
        <w:tab/>
      </w:r>
      <w:r w:rsidR="00AF2FFC">
        <w:tab/>
        <w:t xml:space="preserve">SFr. </w:t>
      </w:r>
      <w:r>
        <w:t>1‘500.-</w:t>
      </w:r>
      <w:r w:rsidR="00FB79F6">
        <w:tab/>
      </w:r>
      <w:r w:rsidR="00FB79F6">
        <w:tab/>
      </w:r>
      <w:r w:rsidR="00FB79F6">
        <w:tab/>
      </w:r>
      <w:r w:rsidR="00FB79F6">
        <w:tab/>
        <w:t>Art.Nr.307.</w:t>
      </w:r>
      <w:r w:rsidR="00CD4092">
        <w:t>43</w:t>
      </w:r>
    </w:p>
    <w:p w:rsidR="00F0602E" w:rsidRDefault="00F0602E" w:rsidP="002F78A1">
      <w:pPr>
        <w:tabs>
          <w:tab w:val="left" w:pos="1879"/>
        </w:tabs>
        <w:spacing w:after="0"/>
      </w:pPr>
      <w:r>
        <w:t>3m</w:t>
      </w:r>
      <w:r>
        <w:tab/>
      </w:r>
      <w:r w:rsidR="00AF2FFC">
        <w:tab/>
      </w:r>
      <w:r w:rsidR="00AF2FFC">
        <w:tab/>
        <w:t xml:space="preserve">SFr. </w:t>
      </w:r>
      <w:r>
        <w:t>1‘750.-</w:t>
      </w:r>
      <w:r w:rsidR="00CD4092">
        <w:tab/>
      </w:r>
      <w:r w:rsidR="00CD4092">
        <w:tab/>
      </w:r>
      <w:r w:rsidR="00CD4092">
        <w:tab/>
      </w:r>
      <w:r w:rsidR="00CD4092">
        <w:tab/>
        <w:t>Art.Nr.307.44</w:t>
      </w:r>
    </w:p>
    <w:p w:rsidR="00F0602E" w:rsidRDefault="00F0602E" w:rsidP="002F78A1">
      <w:pPr>
        <w:tabs>
          <w:tab w:val="left" w:pos="1879"/>
        </w:tabs>
        <w:spacing w:after="0"/>
      </w:pPr>
      <w:r>
        <w:t>4m</w:t>
      </w:r>
      <w:r>
        <w:tab/>
      </w:r>
      <w:r w:rsidR="00AF2FFC">
        <w:tab/>
      </w:r>
      <w:r w:rsidR="00AF2FFC">
        <w:tab/>
        <w:t xml:space="preserve">SFr. </w:t>
      </w:r>
      <w:r>
        <w:t>2‘000.-</w:t>
      </w:r>
      <w:r w:rsidR="00CD4092">
        <w:tab/>
      </w:r>
      <w:r w:rsidR="00CD4092">
        <w:tab/>
      </w:r>
      <w:r w:rsidR="00CD4092">
        <w:tab/>
      </w:r>
      <w:r w:rsidR="00CD4092">
        <w:tab/>
        <w:t>Art.Nr.307.45</w:t>
      </w:r>
    </w:p>
    <w:p w:rsidR="00F0602E" w:rsidRDefault="00F0602E" w:rsidP="00F0602E">
      <w:pPr>
        <w:tabs>
          <w:tab w:val="left" w:pos="1879"/>
        </w:tabs>
      </w:pPr>
    </w:p>
    <w:p w:rsidR="00F0602E" w:rsidRPr="00F0602E" w:rsidRDefault="00F0602E" w:rsidP="00F0602E">
      <w:pPr>
        <w:tabs>
          <w:tab w:val="left" w:pos="1879"/>
        </w:tabs>
        <w:rPr>
          <w:b/>
        </w:rPr>
      </w:pPr>
      <w:r w:rsidRPr="00F0602E">
        <w:rPr>
          <w:b/>
        </w:rPr>
        <w:t>Preis für den Bank:</w:t>
      </w:r>
    </w:p>
    <w:p w:rsidR="00F0602E" w:rsidRDefault="00F0602E" w:rsidP="002F78A1">
      <w:pPr>
        <w:tabs>
          <w:tab w:val="left" w:pos="1879"/>
        </w:tabs>
        <w:spacing w:after="0"/>
      </w:pPr>
      <w:r>
        <w:t>Ohne Lehne pro Laufmeter</w:t>
      </w:r>
      <w:r>
        <w:tab/>
      </w:r>
      <w:r w:rsidR="00AF2FFC">
        <w:t xml:space="preserve">SFr. </w:t>
      </w:r>
      <w:r>
        <w:t>200.-</w:t>
      </w:r>
      <w:r w:rsidR="00AF2FFC">
        <w:tab/>
      </w:r>
      <w:r w:rsidR="00AF2FFC">
        <w:tab/>
      </w:r>
      <w:r w:rsidR="00AF2FFC">
        <w:tab/>
      </w:r>
      <w:r w:rsidR="00AF2FFC">
        <w:tab/>
      </w:r>
      <w:proofErr w:type="spellStart"/>
      <w:r w:rsidR="00AF2FFC">
        <w:t>Art.Nr</w:t>
      </w:r>
      <w:proofErr w:type="spellEnd"/>
      <w:r w:rsidR="00AF2FFC">
        <w:t xml:space="preserve">. </w:t>
      </w:r>
      <w:r w:rsidR="00CD4092">
        <w:t>307.15</w:t>
      </w:r>
    </w:p>
    <w:p w:rsidR="00F0602E" w:rsidRPr="00F0602E" w:rsidRDefault="00F0602E" w:rsidP="002F78A1">
      <w:pPr>
        <w:tabs>
          <w:tab w:val="left" w:pos="1879"/>
        </w:tabs>
        <w:spacing w:after="0"/>
      </w:pPr>
      <w:r>
        <w:t>Mit Lehne pro Laufmeter</w:t>
      </w:r>
      <w:r>
        <w:tab/>
      </w:r>
      <w:r w:rsidR="00AF2FFC">
        <w:t xml:space="preserve">SFr. </w:t>
      </w:r>
      <w:r>
        <w:t>400.-</w:t>
      </w:r>
      <w:r w:rsidR="00AF2FFC">
        <w:tab/>
      </w:r>
      <w:r w:rsidR="00AF2FFC">
        <w:tab/>
      </w:r>
      <w:r w:rsidR="00AF2FFC">
        <w:tab/>
      </w:r>
      <w:r w:rsidR="00AF2FFC">
        <w:tab/>
      </w:r>
      <w:proofErr w:type="spellStart"/>
      <w:r w:rsidR="00AF2FFC">
        <w:t>Art.Nr</w:t>
      </w:r>
      <w:proofErr w:type="spellEnd"/>
      <w:r w:rsidR="00AF2FFC">
        <w:t xml:space="preserve">. </w:t>
      </w:r>
      <w:r w:rsidR="00CD4092">
        <w:t>307.16</w:t>
      </w:r>
    </w:p>
    <w:p w:rsidR="003B3931" w:rsidRPr="00F0602E" w:rsidRDefault="003B3931" w:rsidP="00F0602E"/>
    <w:sectPr w:rsidR="003B3931" w:rsidRPr="00F0602E" w:rsidSect="00D01E4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A1" w:rsidRDefault="002F78A1" w:rsidP="002F78A1">
      <w:pPr>
        <w:spacing w:after="0" w:line="240" w:lineRule="auto"/>
      </w:pPr>
      <w:r>
        <w:separator/>
      </w:r>
    </w:p>
  </w:endnote>
  <w:endnote w:type="continuationSeparator" w:id="0">
    <w:p w:rsidR="002F78A1" w:rsidRDefault="002F78A1" w:rsidP="002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A1" w:rsidRDefault="0000601B">
    <w:pPr>
      <w:pStyle w:val="Fuzeile"/>
    </w:pPr>
    <w:r w:rsidRPr="0000601B">
      <w:rPr>
        <w:noProof/>
        <w:lang w:val="de-DE" w:eastAsia="zh-TW"/>
      </w:rPr>
      <w:pict>
        <v:group id="_x0000_s2049" style="position:absolute;margin-left:-796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2F78A1">
      <w:t xml:space="preserve">    Weitere Holzprodukte unter   </w:t>
    </w:r>
    <w:hyperlink r:id="rId1" w:history="1">
      <w:r w:rsidR="002F78A1" w:rsidRPr="00A44322">
        <w:rPr>
          <w:rStyle w:val="Hyperlink"/>
          <w:b/>
        </w:rPr>
        <w:t>www.gemeinde-celerina</w:t>
      </w:r>
      <w:r w:rsidR="002F78A1" w:rsidRPr="00A44322">
        <w:rPr>
          <w:rStyle w:val="Hyperlink"/>
        </w:rPr>
        <w:t>.ch</w:t>
      </w:r>
    </w:hyperlink>
    <w:r w:rsidR="002F78A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A1" w:rsidRDefault="002F78A1" w:rsidP="002F78A1">
      <w:pPr>
        <w:spacing w:after="0" w:line="240" w:lineRule="auto"/>
      </w:pPr>
      <w:r>
        <w:separator/>
      </w:r>
    </w:p>
  </w:footnote>
  <w:footnote w:type="continuationSeparator" w:id="0">
    <w:p w:rsidR="002F78A1" w:rsidRDefault="002F78A1" w:rsidP="002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931"/>
    <w:rsid w:val="0000601B"/>
    <w:rsid w:val="002264E6"/>
    <w:rsid w:val="002F78A1"/>
    <w:rsid w:val="00327552"/>
    <w:rsid w:val="003B3931"/>
    <w:rsid w:val="00680CF0"/>
    <w:rsid w:val="007F6C00"/>
    <w:rsid w:val="009A5412"/>
    <w:rsid w:val="009F5A34"/>
    <w:rsid w:val="00AF2FFC"/>
    <w:rsid w:val="00CD4092"/>
    <w:rsid w:val="00D01E4E"/>
    <w:rsid w:val="00F0602E"/>
    <w:rsid w:val="00F65C93"/>
    <w:rsid w:val="00FA60E7"/>
    <w:rsid w:val="00FB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8A1"/>
  </w:style>
  <w:style w:type="paragraph" w:styleId="Fuzeile">
    <w:name w:val="footer"/>
    <w:basedOn w:val="Standard"/>
    <w:link w:val="Fu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8A1"/>
  </w:style>
  <w:style w:type="character" w:styleId="Hyperlink">
    <w:name w:val="Hyperlink"/>
    <w:basedOn w:val="Absatz-Standardschriftart"/>
    <w:uiPriority w:val="99"/>
    <w:unhideWhenUsed/>
    <w:rsid w:val="002F7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celerin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eitere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Celerina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8</cp:revision>
  <cp:lastPrinted>2011-06-27T09:47:00Z</cp:lastPrinted>
  <dcterms:created xsi:type="dcterms:W3CDTF">2011-06-27T09:33:00Z</dcterms:created>
  <dcterms:modified xsi:type="dcterms:W3CDTF">2011-06-29T09:52:00Z</dcterms:modified>
</cp:coreProperties>
</file>